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366" w:rsidRDefault="0047027C" w:rsidP="0047027C">
      <w:pPr>
        <w:jc w:val="center"/>
      </w:pPr>
      <w:r>
        <w:rPr>
          <w:noProof/>
        </w:rPr>
        <w:drawing>
          <wp:inline distT="0" distB="0" distL="0" distR="0" wp14:anchorId="5A0491F0">
            <wp:extent cx="2334895" cy="233489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4895" cy="2334895"/>
                    </a:xfrm>
                    <a:prstGeom prst="rect">
                      <a:avLst/>
                    </a:prstGeom>
                    <a:noFill/>
                  </pic:spPr>
                </pic:pic>
              </a:graphicData>
            </a:graphic>
          </wp:inline>
        </w:drawing>
      </w:r>
    </w:p>
    <w:p w:rsidR="004E6838" w:rsidRDefault="004E6838" w:rsidP="0047027C">
      <w:pPr>
        <w:jc w:val="center"/>
      </w:pPr>
    </w:p>
    <w:p w:rsidR="004E6838" w:rsidRDefault="004E6838" w:rsidP="0047027C">
      <w:pPr>
        <w:jc w:val="center"/>
      </w:pPr>
    </w:p>
    <w:p w:rsidR="0047027C" w:rsidRDefault="0047027C" w:rsidP="004E6838">
      <w:pPr>
        <w:spacing w:line="560" w:lineRule="exact"/>
        <w:jc w:val="center"/>
        <w:rPr>
          <w:rFonts w:ascii="Farmhand Inline" w:hAnsi="Farmhand Inline"/>
          <w:sz w:val="52"/>
          <w:szCs w:val="52"/>
        </w:rPr>
      </w:pPr>
      <w:r w:rsidRPr="004E6838">
        <w:rPr>
          <w:rFonts w:ascii="Farmhand Inline" w:hAnsi="Farmhand Inline"/>
          <w:sz w:val="52"/>
          <w:szCs w:val="52"/>
        </w:rPr>
        <w:t>Casual Luncheons</w:t>
      </w:r>
    </w:p>
    <w:p w:rsidR="004E6838" w:rsidRPr="004E6838" w:rsidRDefault="004E6838" w:rsidP="004E6838">
      <w:pPr>
        <w:spacing w:line="560" w:lineRule="exact"/>
        <w:jc w:val="center"/>
        <w:rPr>
          <w:rFonts w:ascii="Farmhand Inline" w:hAnsi="Farmhand Inline"/>
          <w:sz w:val="52"/>
          <w:szCs w:val="52"/>
        </w:rPr>
      </w:pPr>
    </w:p>
    <w:p w:rsidR="0047027C" w:rsidRPr="004E6838" w:rsidRDefault="0047027C" w:rsidP="0047027C">
      <w:pPr>
        <w:jc w:val="center"/>
        <w:rPr>
          <w:rFonts w:ascii="Arial" w:hAnsi="Arial" w:cs="Arial"/>
        </w:rPr>
      </w:pPr>
      <w:r w:rsidRPr="004E6838">
        <w:rPr>
          <w:rFonts w:ascii="Arial" w:hAnsi="Arial" w:cs="Arial"/>
        </w:rPr>
        <w:t xml:space="preserve">QUICK LUNCHEON </w:t>
      </w:r>
    </w:p>
    <w:p w:rsidR="0047027C" w:rsidRDefault="0047027C" w:rsidP="0047027C">
      <w:pPr>
        <w:jc w:val="center"/>
      </w:pPr>
      <w:r>
        <w:t xml:space="preserve"> </w:t>
      </w:r>
    </w:p>
    <w:p w:rsidR="0047027C" w:rsidRPr="004E6838" w:rsidRDefault="0047027C" w:rsidP="0047027C">
      <w:pPr>
        <w:jc w:val="center"/>
        <w:rPr>
          <w:rFonts w:ascii="Adobe Caslon Pro" w:hAnsi="Adobe Caslon Pro"/>
        </w:rPr>
      </w:pPr>
      <w:r w:rsidRPr="004E6838">
        <w:rPr>
          <w:rFonts w:ascii="Adobe Caslon Pro" w:hAnsi="Adobe Caslon Pro"/>
        </w:rPr>
        <w:t>Assorted Freshly Made Sandwich Wraps Salads:  Choice of Two Crisp Green, Pasta, Tortellini Caesar, Tortellini Broccoli, Homestyle Potato</w:t>
      </w:r>
      <w:r w:rsidR="004E6838">
        <w:rPr>
          <w:rFonts w:ascii="Adobe Caslon Pro" w:hAnsi="Adobe Caslon Pro"/>
        </w:rPr>
        <w:t>,</w:t>
      </w:r>
      <w:bookmarkStart w:id="0" w:name="_GoBack"/>
      <w:bookmarkEnd w:id="0"/>
      <w:r w:rsidRPr="004E6838">
        <w:rPr>
          <w:rFonts w:ascii="Adobe Caslon Pro" w:hAnsi="Adobe Caslon Pro"/>
        </w:rPr>
        <w:t xml:space="preserve"> Assorted Crisp Chips Fresh Baked Jumbo Cookies Bottled Water and Soda Quality Napkins, Plastic Plates, Plastic Cups and Plastic ware $12.95 per person </w:t>
      </w:r>
      <w:r w:rsidR="004E6838">
        <w:rPr>
          <w:rFonts w:ascii="Adobe Caslon Pro" w:hAnsi="Adobe Caslon Pro"/>
        </w:rPr>
        <w:t>for pickup only</w:t>
      </w:r>
    </w:p>
    <w:p w:rsidR="0047027C" w:rsidRDefault="0047027C" w:rsidP="0047027C">
      <w:pPr>
        <w:jc w:val="center"/>
      </w:pPr>
      <w:r>
        <w:t xml:space="preserve"> </w:t>
      </w:r>
    </w:p>
    <w:p w:rsidR="0047027C" w:rsidRPr="004E6838" w:rsidRDefault="0047027C" w:rsidP="0047027C">
      <w:pPr>
        <w:jc w:val="center"/>
        <w:rPr>
          <w:rFonts w:ascii="Arial" w:hAnsi="Arial" w:cs="Arial"/>
        </w:rPr>
      </w:pPr>
      <w:r w:rsidRPr="004E6838">
        <w:rPr>
          <w:rFonts w:ascii="Arial" w:hAnsi="Arial" w:cs="Arial"/>
        </w:rPr>
        <w:t xml:space="preserve">MID-SIZED LUNCHEON </w:t>
      </w:r>
    </w:p>
    <w:p w:rsidR="0047027C" w:rsidRDefault="0047027C" w:rsidP="0047027C">
      <w:pPr>
        <w:jc w:val="center"/>
      </w:pPr>
      <w:r>
        <w:t xml:space="preserve"> </w:t>
      </w:r>
    </w:p>
    <w:p w:rsidR="0047027C" w:rsidRPr="004E6838" w:rsidRDefault="0047027C" w:rsidP="0047027C">
      <w:pPr>
        <w:jc w:val="center"/>
        <w:rPr>
          <w:rFonts w:ascii="Adobe Caslon Pro" w:hAnsi="Adobe Caslon Pro"/>
        </w:rPr>
      </w:pPr>
      <w:r w:rsidRPr="004E6838">
        <w:rPr>
          <w:rFonts w:ascii="Adobe Caslon Pro" w:hAnsi="Adobe Caslon Pro"/>
        </w:rPr>
        <w:t xml:space="preserve">Assorted Freshly Made Sandwich Wraps Italian Baked Ziti Oven-Baked Herbed Chicken Salads:  Choice of Two Crisp Green, Pasta, Tortellini Caesar, Tortellini Broccoli, Potato Assorted Crisp Chips Assorted Fresh Baked Desserts Bottled Water and Soda Quality Napkins, Plastic Plates, Plastic Cups and Plastic ware $16.95 per person </w:t>
      </w:r>
      <w:r w:rsidR="004E6838">
        <w:rPr>
          <w:rFonts w:ascii="Adobe Caslon Pro" w:hAnsi="Adobe Caslon Pro"/>
        </w:rPr>
        <w:t>for pickup only</w:t>
      </w:r>
    </w:p>
    <w:p w:rsidR="004E6838" w:rsidRDefault="004E6838" w:rsidP="0047027C">
      <w:pPr>
        <w:jc w:val="center"/>
      </w:pPr>
    </w:p>
    <w:p w:rsidR="004E6838" w:rsidRDefault="004E6838" w:rsidP="0047027C">
      <w:pPr>
        <w:jc w:val="center"/>
      </w:pPr>
    </w:p>
    <w:p w:rsidR="0047027C" w:rsidRDefault="0047027C" w:rsidP="0047027C">
      <w:pPr>
        <w:jc w:val="center"/>
      </w:pPr>
      <w:r>
        <w:t xml:space="preserve"> </w:t>
      </w:r>
    </w:p>
    <w:p w:rsidR="0047027C" w:rsidRPr="004E6838" w:rsidRDefault="0047027C" w:rsidP="0047027C">
      <w:pPr>
        <w:jc w:val="center"/>
        <w:rPr>
          <w:rFonts w:ascii="Arial" w:hAnsi="Arial" w:cs="Arial"/>
        </w:rPr>
      </w:pPr>
      <w:r w:rsidRPr="004E6838">
        <w:rPr>
          <w:rFonts w:ascii="Arial" w:hAnsi="Arial" w:cs="Arial"/>
        </w:rPr>
        <w:lastRenderedPageBreak/>
        <w:t xml:space="preserve">FULL LUNCHEON </w:t>
      </w:r>
    </w:p>
    <w:p w:rsidR="0047027C" w:rsidRDefault="0047027C" w:rsidP="0047027C">
      <w:pPr>
        <w:jc w:val="center"/>
      </w:pPr>
      <w:r>
        <w:t xml:space="preserve"> </w:t>
      </w:r>
    </w:p>
    <w:p w:rsidR="0047027C" w:rsidRPr="004E6838" w:rsidRDefault="0047027C" w:rsidP="0047027C">
      <w:pPr>
        <w:jc w:val="center"/>
        <w:rPr>
          <w:rFonts w:ascii="Adobe Caslon Pro" w:hAnsi="Adobe Caslon Pro"/>
        </w:rPr>
      </w:pPr>
      <w:r w:rsidRPr="004E6838">
        <w:rPr>
          <w:rFonts w:ascii="Adobe Caslon Pro" w:hAnsi="Adobe Caslon Pro"/>
        </w:rPr>
        <w:t xml:space="preserve">Assorted Freshly Made Sandwich Wraps Italian Baked Ziti Chicken Parmesan or Marsala Italian Baked Meatballs Salads:  Choice of Two Crisp Green, Pasta, Tortellini Caesar, Tortellini Broccoli, Potato Fresh Rolls and Butter Assorted Fresh Baked Desserts Bottled Water and Soda Quality Napkins, Plastic Plates, Plastic Cups and Plastic ware $19.95 per person </w:t>
      </w:r>
      <w:r w:rsidR="004E6838">
        <w:rPr>
          <w:rFonts w:ascii="Adobe Caslon Pro" w:hAnsi="Adobe Caslon Pro"/>
        </w:rPr>
        <w:t>for pickup only</w:t>
      </w:r>
    </w:p>
    <w:p w:rsidR="0047027C" w:rsidRDefault="0047027C" w:rsidP="0047027C">
      <w:pPr>
        <w:jc w:val="center"/>
      </w:pPr>
      <w:r>
        <w:t xml:space="preserve"> </w:t>
      </w:r>
    </w:p>
    <w:p w:rsidR="004E6838" w:rsidRDefault="004E6838" w:rsidP="0047027C">
      <w:pPr>
        <w:jc w:val="center"/>
        <w:rPr>
          <w:rFonts w:ascii="Arial" w:hAnsi="Arial" w:cs="Arial"/>
          <w:b/>
        </w:rPr>
      </w:pPr>
      <w:r>
        <w:rPr>
          <w:rFonts w:ascii="Arial" w:hAnsi="Arial" w:cs="Arial"/>
          <w:b/>
        </w:rPr>
        <w:t>Above Menus available for Pickup</w:t>
      </w:r>
      <w:r w:rsidR="0047027C" w:rsidRPr="004E6838">
        <w:rPr>
          <w:rFonts w:ascii="Arial" w:hAnsi="Arial" w:cs="Arial"/>
          <w:b/>
        </w:rPr>
        <w:t xml:space="preserve"> </w:t>
      </w:r>
      <w:r>
        <w:rPr>
          <w:rFonts w:ascii="Arial" w:hAnsi="Arial" w:cs="Arial"/>
          <w:b/>
        </w:rPr>
        <w:t>&amp; Drop-off</w:t>
      </w:r>
    </w:p>
    <w:p w:rsidR="004E6838" w:rsidRDefault="004E6838" w:rsidP="0047027C">
      <w:pPr>
        <w:jc w:val="center"/>
        <w:rPr>
          <w:rFonts w:ascii="Arial" w:hAnsi="Arial" w:cs="Arial"/>
          <w:b/>
        </w:rPr>
      </w:pPr>
      <w:r>
        <w:rPr>
          <w:rFonts w:ascii="Arial" w:hAnsi="Arial" w:cs="Arial"/>
          <w:b/>
        </w:rPr>
        <w:t>*Additional charge for Drop-off option please call for pricing</w:t>
      </w:r>
    </w:p>
    <w:p w:rsidR="0047027C" w:rsidRDefault="0047027C" w:rsidP="0047027C">
      <w:pPr>
        <w:jc w:val="center"/>
      </w:pPr>
      <w:r w:rsidRPr="004E6838">
        <w:rPr>
          <w:rFonts w:ascii="Arial" w:hAnsi="Arial" w:cs="Arial"/>
          <w:b/>
        </w:rPr>
        <w:t xml:space="preserve"> Prices subject to change due to market fluctuations</w:t>
      </w:r>
    </w:p>
    <w:sectPr w:rsidR="00470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armhand Inline">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dobe Caslon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7C"/>
    <w:rsid w:val="0047027C"/>
    <w:rsid w:val="004E6838"/>
    <w:rsid w:val="007819D4"/>
    <w:rsid w:val="0092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C43E8-AA61-49D7-B3FB-C3CD8157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Tiede</dc:creator>
  <cp:keywords/>
  <dc:description/>
  <cp:lastModifiedBy>Donna Tiede</cp:lastModifiedBy>
  <cp:revision>2</cp:revision>
  <cp:lastPrinted>2018-11-27T18:15:00Z</cp:lastPrinted>
  <dcterms:created xsi:type="dcterms:W3CDTF">2018-11-27T18:16:00Z</dcterms:created>
  <dcterms:modified xsi:type="dcterms:W3CDTF">2018-11-27T18:16:00Z</dcterms:modified>
</cp:coreProperties>
</file>